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EA67" w14:textId="00C2C031" w:rsidR="00EE3C83" w:rsidRPr="00D85C7D" w:rsidRDefault="004B6E4B" w:rsidP="00751770">
      <w:pPr>
        <w:jc w:val="center"/>
        <w:rPr>
          <w:rFonts w:ascii="SassoonPrimaryInfant" w:hAnsi="SassoonPrimaryInfant"/>
          <w:sz w:val="36"/>
          <w:szCs w:val="36"/>
        </w:rPr>
      </w:pPr>
      <w:r w:rsidRPr="00D85C7D">
        <w:rPr>
          <w:rFonts w:ascii="SassoonPrimaryInfant" w:hAnsi="SassoonPrimaryInfant"/>
          <w:sz w:val="36"/>
          <w:szCs w:val="36"/>
        </w:rPr>
        <w:t>Home Learning</w:t>
      </w:r>
      <w:r w:rsidR="00751770" w:rsidRPr="00D85C7D">
        <w:rPr>
          <w:rFonts w:ascii="SassoonPrimaryInfant" w:hAnsi="SassoonPrimaryInfant"/>
          <w:sz w:val="36"/>
          <w:szCs w:val="36"/>
        </w:rPr>
        <w:t xml:space="preserve"> Rainbow challenges</w:t>
      </w:r>
    </w:p>
    <w:p w14:paraId="52BF842D" w14:textId="3182F849" w:rsidR="003F6508" w:rsidRPr="00D85C7D" w:rsidRDefault="003F6508" w:rsidP="00751770">
      <w:pPr>
        <w:jc w:val="center"/>
        <w:rPr>
          <w:rFonts w:ascii="SassoonPrimaryInfant" w:hAnsi="SassoonPrimaryInfant" w:cstheme="minorHAnsi"/>
          <w:sz w:val="36"/>
          <w:szCs w:val="36"/>
        </w:rPr>
      </w:pPr>
      <w:r w:rsidRPr="00D85C7D">
        <w:rPr>
          <w:rFonts w:ascii="SassoonPrimaryInfant" w:hAnsi="SassoonPrimaryInfant" w:cstheme="minorHAnsi"/>
          <w:sz w:val="36"/>
          <w:szCs w:val="36"/>
        </w:rPr>
        <w:t xml:space="preserve">Please record what your child </w:t>
      </w:r>
      <w:r w:rsidR="00C82495" w:rsidRPr="00D85C7D">
        <w:rPr>
          <w:rFonts w:ascii="SassoonPrimaryInfant" w:hAnsi="SassoonPrimaryInfant" w:cstheme="minorHAnsi"/>
          <w:sz w:val="36"/>
          <w:szCs w:val="36"/>
        </w:rPr>
        <w:t>makes</w:t>
      </w:r>
      <w:r w:rsidRPr="00D85C7D">
        <w:rPr>
          <w:rFonts w:ascii="SassoonPrimaryInfant" w:hAnsi="SassoonPrimaryInfant" w:cstheme="minorHAnsi"/>
          <w:sz w:val="36"/>
          <w:szCs w:val="36"/>
        </w:rPr>
        <w:t xml:space="preserve">, learns or discovers on </w:t>
      </w:r>
      <w:proofErr w:type="spellStart"/>
      <w:r w:rsidR="00D85C7D" w:rsidRPr="00D85C7D">
        <w:rPr>
          <w:rFonts w:ascii="SassoonPrimaryInfant" w:hAnsi="SassoonPrimaryInfant" w:cstheme="minorHAnsi"/>
          <w:sz w:val="36"/>
          <w:szCs w:val="36"/>
        </w:rPr>
        <w:t>EExAT</w:t>
      </w:r>
      <w:proofErr w:type="spellEnd"/>
      <w:r w:rsidR="00D85C7D" w:rsidRPr="00D85C7D">
        <w:rPr>
          <w:rFonts w:ascii="SassoonPrimaryInfant" w:hAnsi="SassoonPrimaryInfant" w:cstheme="minorHAnsi"/>
          <w:sz w:val="36"/>
          <w:szCs w:val="36"/>
        </w:rPr>
        <w:t xml:space="preserve"> </w:t>
      </w:r>
      <w:r w:rsidRPr="00D85C7D">
        <w:rPr>
          <w:rFonts w:ascii="SassoonPrimaryInfant" w:hAnsi="SassoonPrimaryInfant" w:cstheme="minorHAnsi"/>
          <w:sz w:val="36"/>
          <w:szCs w:val="36"/>
        </w:rPr>
        <w:t>-we’d love to see!</w:t>
      </w:r>
    </w:p>
    <w:tbl>
      <w:tblPr>
        <w:tblStyle w:val="TableGrid"/>
        <w:tblW w:w="0" w:type="auto"/>
        <w:tblLook w:val="04A0" w:firstRow="1" w:lastRow="0" w:firstColumn="1" w:lastColumn="0" w:noHBand="0" w:noVBand="1"/>
      </w:tblPr>
      <w:tblGrid>
        <w:gridCol w:w="4649"/>
        <w:gridCol w:w="4649"/>
        <w:gridCol w:w="4650"/>
      </w:tblGrid>
      <w:tr w:rsidR="00751770" w:rsidRPr="008D6949" w14:paraId="58F16D8A" w14:textId="77777777" w:rsidTr="00D85C7D">
        <w:trPr>
          <w:trHeight w:val="1553"/>
        </w:trPr>
        <w:tc>
          <w:tcPr>
            <w:tcW w:w="4649" w:type="dxa"/>
            <w:shd w:val="clear" w:color="auto" w:fill="FFC000"/>
          </w:tcPr>
          <w:p w14:paraId="06DFE93B" w14:textId="4B042CCA" w:rsidR="00751770" w:rsidRPr="00D85C7D" w:rsidRDefault="00751770" w:rsidP="00751770">
            <w:pPr>
              <w:rPr>
                <w:rFonts w:ascii="SassoonPrimaryInfant" w:hAnsi="SassoonPrimaryInfant" w:cstheme="minorHAnsi"/>
                <w:sz w:val="24"/>
                <w:szCs w:val="24"/>
              </w:rPr>
            </w:pPr>
            <w:r w:rsidRPr="00D85C7D">
              <w:rPr>
                <w:rFonts w:ascii="SassoonPrimaryInfant" w:hAnsi="SassoonPrimaryInfant" w:cstheme="minorHAnsi"/>
                <w:sz w:val="24"/>
                <w:szCs w:val="24"/>
              </w:rPr>
              <w:t>Go on a coin hunt and collect together all the loose coins in your house, Can you sort them into different types and learn how much they are worth?</w:t>
            </w:r>
          </w:p>
          <w:p w14:paraId="20C4EBB8" w14:textId="58F9B63E" w:rsidR="00751770" w:rsidRPr="00D85C7D" w:rsidRDefault="00751770" w:rsidP="00751770">
            <w:pPr>
              <w:rPr>
                <w:rFonts w:ascii="SassoonPrimaryInfant" w:hAnsi="SassoonPrimaryInfant" w:cstheme="minorHAnsi"/>
                <w:sz w:val="24"/>
                <w:szCs w:val="24"/>
              </w:rPr>
            </w:pPr>
            <w:r w:rsidRPr="00D85C7D">
              <w:rPr>
                <w:rFonts w:ascii="SassoonPrimaryInfant" w:hAnsi="SassoonPrimaryInfant" w:cstheme="minorHAnsi"/>
                <w:sz w:val="24"/>
                <w:szCs w:val="24"/>
              </w:rPr>
              <w:t>Can you make a shop with your toys and practise buying things with the coins?</w:t>
            </w:r>
            <w:bookmarkStart w:id="0" w:name="_GoBack"/>
            <w:bookmarkEnd w:id="0"/>
          </w:p>
        </w:tc>
        <w:tc>
          <w:tcPr>
            <w:tcW w:w="4649" w:type="dxa"/>
            <w:shd w:val="clear" w:color="auto" w:fill="92D050"/>
          </w:tcPr>
          <w:p w14:paraId="51751622" w14:textId="2E2A637B" w:rsidR="00B01404" w:rsidRPr="00D85C7D" w:rsidRDefault="00B01404" w:rsidP="00B01404">
            <w:pPr>
              <w:rPr>
                <w:rFonts w:ascii="SassoonPrimaryInfant" w:hAnsi="SassoonPrimaryInfant" w:cstheme="minorHAnsi"/>
                <w:sz w:val="24"/>
                <w:szCs w:val="24"/>
              </w:rPr>
            </w:pPr>
            <w:r w:rsidRPr="00D85C7D">
              <w:rPr>
                <w:rFonts w:ascii="SassoonPrimaryInfant" w:hAnsi="SassoonPrimaryInfant" w:cstheme="minorHAnsi"/>
                <w:sz w:val="24"/>
                <w:szCs w:val="24"/>
              </w:rPr>
              <w:t>Junk modelling-go on hunt for used boxes, tubes and pots. Can you make an amazing model with them?</w:t>
            </w:r>
          </w:p>
          <w:p w14:paraId="2B3742E5" w14:textId="020E2389" w:rsidR="00B01404" w:rsidRPr="00D85C7D" w:rsidRDefault="00B01404" w:rsidP="00B01404">
            <w:pPr>
              <w:rPr>
                <w:rFonts w:ascii="SassoonPrimaryInfant" w:hAnsi="SassoonPrimaryInfant" w:cstheme="minorHAnsi"/>
                <w:sz w:val="24"/>
                <w:szCs w:val="24"/>
              </w:rPr>
            </w:pPr>
          </w:p>
          <w:p w14:paraId="7375F829" w14:textId="77777777" w:rsidR="00B01404" w:rsidRPr="00D85C7D" w:rsidRDefault="00B01404" w:rsidP="00B01404">
            <w:pPr>
              <w:rPr>
                <w:rFonts w:ascii="SassoonPrimaryInfant" w:hAnsi="SassoonPrimaryInfant" w:cstheme="minorHAnsi"/>
                <w:sz w:val="24"/>
                <w:szCs w:val="24"/>
              </w:rPr>
            </w:pPr>
          </w:p>
          <w:p w14:paraId="3D93ACAA" w14:textId="67BD0DB3" w:rsidR="00751770" w:rsidRPr="00D85C7D" w:rsidRDefault="00751770" w:rsidP="00751770">
            <w:pPr>
              <w:rPr>
                <w:rFonts w:ascii="SassoonPrimaryInfant" w:hAnsi="SassoonPrimaryInfant" w:cstheme="minorHAnsi"/>
                <w:sz w:val="24"/>
                <w:szCs w:val="24"/>
              </w:rPr>
            </w:pPr>
          </w:p>
        </w:tc>
        <w:tc>
          <w:tcPr>
            <w:tcW w:w="4650" w:type="dxa"/>
            <w:shd w:val="clear" w:color="auto" w:fill="00FFFF"/>
          </w:tcPr>
          <w:p w14:paraId="6553BFC9" w14:textId="2A4FBCA6" w:rsidR="00751770" w:rsidRPr="00D85C7D" w:rsidRDefault="00751770" w:rsidP="00751770">
            <w:pPr>
              <w:rPr>
                <w:rFonts w:ascii="SassoonPrimaryInfant" w:hAnsi="SassoonPrimaryInfant" w:cstheme="minorHAnsi"/>
                <w:sz w:val="24"/>
                <w:szCs w:val="24"/>
              </w:rPr>
            </w:pPr>
            <w:r w:rsidRPr="00D85C7D">
              <w:rPr>
                <w:rFonts w:ascii="SassoonPrimaryInfant" w:hAnsi="SassoonPrimaryInfant" w:cstheme="minorHAnsi"/>
                <w:sz w:val="24"/>
                <w:szCs w:val="24"/>
              </w:rPr>
              <w:t>Can you build a den? Use sheets and pegs to make an awesome den. Once you have finished it, can you take a photograph and put it on Tapestry for your teachers to see?</w:t>
            </w:r>
            <w:r w:rsidR="003F6508" w:rsidRPr="00D85C7D">
              <w:rPr>
                <w:rFonts w:ascii="SassoonPrimaryInfant" w:hAnsi="SassoonPrimaryInfant" w:cstheme="minorHAnsi"/>
                <w:sz w:val="24"/>
                <w:szCs w:val="24"/>
              </w:rPr>
              <w:t xml:space="preserve"> Can you make a sign to tell people about your den?</w:t>
            </w:r>
          </w:p>
        </w:tc>
      </w:tr>
      <w:tr w:rsidR="00751770" w:rsidRPr="008D6949" w14:paraId="7F1C5C63" w14:textId="77777777" w:rsidTr="00C82495">
        <w:tc>
          <w:tcPr>
            <w:tcW w:w="4649" w:type="dxa"/>
            <w:shd w:val="clear" w:color="auto" w:fill="8EAADB" w:themeFill="accent1" w:themeFillTint="99"/>
          </w:tcPr>
          <w:p w14:paraId="056AEC3C" w14:textId="77777777" w:rsidR="00751770" w:rsidRPr="00D85C7D" w:rsidRDefault="00751770" w:rsidP="00751770">
            <w:pPr>
              <w:jc w:val="center"/>
              <w:rPr>
                <w:rFonts w:ascii="SassoonPrimaryInfant" w:hAnsi="SassoonPrimaryInfant" w:cstheme="minorHAnsi"/>
                <w:sz w:val="24"/>
                <w:szCs w:val="24"/>
              </w:rPr>
            </w:pPr>
            <w:r w:rsidRPr="00D85C7D">
              <w:rPr>
                <w:rFonts w:ascii="SassoonPrimaryInfant" w:hAnsi="SassoonPrimaryInfant" w:cstheme="minorHAnsi"/>
                <w:sz w:val="24"/>
                <w:szCs w:val="24"/>
              </w:rPr>
              <w:t xml:space="preserve">Go on a technology hunt in your house. Can you find all the things that need to be plugged in or turned on to </w:t>
            </w:r>
            <w:proofErr w:type="gramStart"/>
            <w:r w:rsidRPr="00D85C7D">
              <w:rPr>
                <w:rFonts w:ascii="SassoonPrimaryInfant" w:hAnsi="SassoonPrimaryInfant" w:cstheme="minorHAnsi"/>
                <w:sz w:val="24"/>
                <w:szCs w:val="24"/>
              </w:rPr>
              <w:t>work.</w:t>
            </w:r>
            <w:proofErr w:type="gramEnd"/>
            <w:r w:rsidRPr="00D85C7D">
              <w:rPr>
                <w:rFonts w:ascii="SassoonPrimaryInfant" w:hAnsi="SassoonPrimaryInfant" w:cstheme="minorHAnsi"/>
                <w:sz w:val="24"/>
                <w:szCs w:val="24"/>
              </w:rPr>
              <w:t xml:space="preserve"> Can you write or draw the things you find?</w:t>
            </w:r>
          </w:p>
          <w:p w14:paraId="41043A13" w14:textId="0F7B39F4" w:rsidR="00751770" w:rsidRPr="00D85C7D" w:rsidRDefault="00751770" w:rsidP="00751770">
            <w:pPr>
              <w:jc w:val="center"/>
              <w:rPr>
                <w:rFonts w:ascii="SassoonPrimaryInfant" w:hAnsi="SassoonPrimaryInfant" w:cstheme="minorHAnsi"/>
                <w:sz w:val="24"/>
                <w:szCs w:val="24"/>
              </w:rPr>
            </w:pPr>
          </w:p>
        </w:tc>
        <w:tc>
          <w:tcPr>
            <w:tcW w:w="4649" w:type="dxa"/>
            <w:shd w:val="clear" w:color="auto" w:fill="FF0000"/>
          </w:tcPr>
          <w:p w14:paraId="5A34B6CE" w14:textId="3DBD699A" w:rsidR="00751770" w:rsidRPr="00D85C7D" w:rsidRDefault="00751770" w:rsidP="00751770">
            <w:pPr>
              <w:jc w:val="center"/>
              <w:rPr>
                <w:rFonts w:ascii="SassoonPrimaryInfant" w:hAnsi="SassoonPrimaryInfant" w:cstheme="minorHAnsi"/>
                <w:sz w:val="24"/>
                <w:szCs w:val="24"/>
              </w:rPr>
            </w:pPr>
            <w:r w:rsidRPr="00D85C7D">
              <w:rPr>
                <w:rFonts w:ascii="SassoonPrimaryInfant" w:hAnsi="SassoonPrimaryInfant" w:cstheme="minorHAnsi"/>
                <w:sz w:val="24"/>
                <w:szCs w:val="24"/>
              </w:rPr>
              <w:t>Choose an animal you love.</w:t>
            </w:r>
            <w:r w:rsidR="00B01404" w:rsidRPr="00D85C7D">
              <w:rPr>
                <w:rFonts w:ascii="SassoonPrimaryInfant" w:hAnsi="SassoonPrimaryInfant" w:cstheme="minorHAnsi"/>
                <w:sz w:val="24"/>
                <w:szCs w:val="24"/>
              </w:rPr>
              <w:t xml:space="preserve"> Use the internet and books to find out facts about the animal. </w:t>
            </w:r>
            <w:r w:rsidR="003F6508" w:rsidRPr="00D85C7D">
              <w:rPr>
                <w:rFonts w:ascii="SassoonPrimaryInfant" w:hAnsi="SassoonPrimaryInfant" w:cstheme="minorHAnsi"/>
                <w:sz w:val="24"/>
                <w:szCs w:val="24"/>
              </w:rPr>
              <w:t>Find out whether it comes from an egg, how it grows, what it eats, where it lives, how big it is</w:t>
            </w:r>
            <w:r w:rsidR="00983D69" w:rsidRPr="00D85C7D">
              <w:rPr>
                <w:rFonts w:ascii="SassoonPrimaryInfant" w:hAnsi="SassoonPrimaryInfant" w:cstheme="minorHAnsi"/>
                <w:sz w:val="24"/>
                <w:szCs w:val="24"/>
              </w:rPr>
              <w:t xml:space="preserve">, what it needs to be healthy </w:t>
            </w:r>
            <w:r w:rsidR="003F6508" w:rsidRPr="00D85C7D">
              <w:rPr>
                <w:rFonts w:ascii="SassoonPrimaryInfant" w:hAnsi="SassoonPrimaryInfant" w:cstheme="minorHAnsi"/>
                <w:sz w:val="24"/>
                <w:szCs w:val="24"/>
              </w:rPr>
              <w:t>etc. Choose how your record what you find out-poster, booklet, video</w:t>
            </w:r>
            <w:r w:rsidR="00983D69" w:rsidRPr="00D85C7D">
              <w:rPr>
                <w:rFonts w:ascii="SassoonPrimaryInfant" w:hAnsi="SassoonPrimaryInfant" w:cstheme="minorHAnsi"/>
                <w:sz w:val="24"/>
                <w:szCs w:val="24"/>
              </w:rPr>
              <w:t xml:space="preserve">, model </w:t>
            </w:r>
          </w:p>
        </w:tc>
        <w:tc>
          <w:tcPr>
            <w:tcW w:w="4650" w:type="dxa"/>
            <w:shd w:val="clear" w:color="auto" w:fill="7030A0"/>
          </w:tcPr>
          <w:p w14:paraId="3355D6C0" w14:textId="7DCECA3D" w:rsidR="00751770" w:rsidRPr="00D85C7D" w:rsidRDefault="003F6508" w:rsidP="003F6508">
            <w:pPr>
              <w:rPr>
                <w:rFonts w:ascii="SassoonPrimaryInfant" w:hAnsi="SassoonPrimaryInfant" w:cstheme="minorHAnsi"/>
                <w:sz w:val="24"/>
                <w:szCs w:val="24"/>
              </w:rPr>
            </w:pPr>
            <w:r w:rsidRPr="00D85C7D">
              <w:rPr>
                <w:rFonts w:ascii="SassoonPrimaryInfant" w:hAnsi="SassoonPrimaryInfant" w:cstheme="minorHAnsi"/>
                <w:sz w:val="24"/>
                <w:szCs w:val="24"/>
              </w:rPr>
              <w:t xml:space="preserve">Go on an old photo hunt in your house. Get mummy and daddy and grandparents to get out their old photos and talk about them to you. How have people changed? What was different when mummy and daddy were younger? and </w:t>
            </w:r>
            <w:r w:rsidR="009F7AF3" w:rsidRPr="00D85C7D">
              <w:rPr>
                <w:rFonts w:ascii="SassoonPrimaryInfant" w:hAnsi="SassoonPrimaryInfant" w:cstheme="minorHAnsi"/>
                <w:sz w:val="24"/>
                <w:szCs w:val="24"/>
              </w:rPr>
              <w:t xml:space="preserve">when </w:t>
            </w:r>
            <w:r w:rsidRPr="00D85C7D">
              <w:rPr>
                <w:rFonts w:ascii="SassoonPrimaryInfant" w:hAnsi="SassoonPrimaryInfant" w:cstheme="minorHAnsi"/>
                <w:sz w:val="24"/>
                <w:szCs w:val="24"/>
              </w:rPr>
              <w:t>Grandparents were younger?</w:t>
            </w:r>
          </w:p>
        </w:tc>
      </w:tr>
      <w:tr w:rsidR="00751770" w:rsidRPr="008D6949" w14:paraId="6906B5CC" w14:textId="77777777" w:rsidTr="00C82495">
        <w:tc>
          <w:tcPr>
            <w:tcW w:w="4649" w:type="dxa"/>
            <w:shd w:val="clear" w:color="auto" w:fill="BB15A7"/>
          </w:tcPr>
          <w:p w14:paraId="7E113D98" w14:textId="5F80E093" w:rsidR="00751770" w:rsidRPr="00D85C7D" w:rsidRDefault="003F6508" w:rsidP="003F6508">
            <w:pPr>
              <w:rPr>
                <w:rFonts w:ascii="SassoonPrimaryInfant" w:hAnsi="SassoonPrimaryInfant" w:cstheme="minorHAnsi"/>
                <w:sz w:val="24"/>
                <w:szCs w:val="24"/>
              </w:rPr>
            </w:pPr>
            <w:r w:rsidRPr="00D85C7D">
              <w:rPr>
                <w:rFonts w:ascii="SassoonPrimaryInfant" w:hAnsi="SassoonPrimaryInfant" w:cstheme="minorHAnsi"/>
                <w:sz w:val="24"/>
                <w:szCs w:val="24"/>
              </w:rPr>
              <w:t xml:space="preserve">Choose a recipe and help a grown up to bake it. See if you can be in charge of the measuring-can you read the recipe book and measure the ingredients correctly? </w:t>
            </w:r>
          </w:p>
        </w:tc>
        <w:tc>
          <w:tcPr>
            <w:tcW w:w="4649" w:type="dxa"/>
            <w:shd w:val="clear" w:color="auto" w:fill="FE98EB"/>
          </w:tcPr>
          <w:p w14:paraId="284065C5" w14:textId="75D7AFE0" w:rsidR="00751770" w:rsidRPr="00D85C7D" w:rsidRDefault="003F6508" w:rsidP="00751770">
            <w:pPr>
              <w:jc w:val="center"/>
              <w:rPr>
                <w:rFonts w:ascii="SassoonPrimaryInfant" w:hAnsi="SassoonPrimaryInfant" w:cstheme="minorHAnsi"/>
                <w:sz w:val="24"/>
                <w:szCs w:val="24"/>
              </w:rPr>
            </w:pPr>
            <w:r w:rsidRPr="00D85C7D">
              <w:rPr>
                <w:rFonts w:ascii="SassoonPrimaryInfant" w:hAnsi="SassoonPrimaryInfant" w:cstheme="minorHAnsi"/>
                <w:sz w:val="24"/>
                <w:szCs w:val="24"/>
              </w:rPr>
              <w:t>Write an email to your teacher to tell them</w:t>
            </w:r>
            <w:r w:rsidR="002D7860" w:rsidRPr="00D85C7D">
              <w:rPr>
                <w:rFonts w:ascii="SassoonPrimaryInfant" w:hAnsi="SassoonPrimaryInfant" w:cstheme="minorHAnsi"/>
                <w:sz w:val="24"/>
                <w:szCs w:val="24"/>
              </w:rPr>
              <w:t xml:space="preserve"> </w:t>
            </w:r>
            <w:r w:rsidRPr="00D85C7D">
              <w:rPr>
                <w:rFonts w:ascii="SassoonPrimaryInfant" w:hAnsi="SassoonPrimaryInfant" w:cstheme="minorHAnsi"/>
                <w:sz w:val="24"/>
                <w:szCs w:val="24"/>
              </w:rPr>
              <w:t>what you’ve been doing, may</w:t>
            </w:r>
            <w:r w:rsidR="009F7AF3" w:rsidRPr="00D85C7D">
              <w:rPr>
                <w:rFonts w:ascii="SassoonPrimaryInfant" w:hAnsi="SassoonPrimaryInfant" w:cstheme="minorHAnsi"/>
                <w:sz w:val="24"/>
                <w:szCs w:val="24"/>
              </w:rPr>
              <w:t>be you can send a photo. Your teacher may write back!</w:t>
            </w:r>
          </w:p>
          <w:p w14:paraId="42DB018A" w14:textId="77777777" w:rsidR="008D6949" w:rsidRPr="00D85C7D" w:rsidRDefault="008D6949" w:rsidP="00751770">
            <w:pPr>
              <w:jc w:val="center"/>
              <w:rPr>
                <w:rFonts w:ascii="SassoonPrimaryInfant" w:hAnsi="SassoonPrimaryInfant" w:cstheme="minorHAnsi"/>
                <w:sz w:val="24"/>
                <w:szCs w:val="24"/>
              </w:rPr>
            </w:pPr>
          </w:p>
          <w:p w14:paraId="5F375DD0" w14:textId="77777777" w:rsidR="008D6949" w:rsidRPr="00D85C7D" w:rsidRDefault="008D6949" w:rsidP="00751770">
            <w:pPr>
              <w:jc w:val="center"/>
              <w:rPr>
                <w:rFonts w:ascii="SassoonPrimaryInfant" w:hAnsi="SassoonPrimaryInfant" w:cstheme="minorHAnsi"/>
                <w:sz w:val="24"/>
                <w:szCs w:val="24"/>
              </w:rPr>
            </w:pPr>
          </w:p>
          <w:p w14:paraId="7674E554" w14:textId="66D6F30E" w:rsidR="008D6949" w:rsidRPr="00D85C7D" w:rsidRDefault="008D6949" w:rsidP="00751770">
            <w:pPr>
              <w:jc w:val="center"/>
              <w:rPr>
                <w:rFonts w:ascii="SassoonPrimaryInfant" w:hAnsi="SassoonPrimaryInfant" w:cstheme="minorHAnsi"/>
                <w:sz w:val="24"/>
                <w:szCs w:val="24"/>
              </w:rPr>
            </w:pPr>
          </w:p>
        </w:tc>
        <w:tc>
          <w:tcPr>
            <w:tcW w:w="4650" w:type="dxa"/>
            <w:shd w:val="clear" w:color="auto" w:fill="00B050"/>
          </w:tcPr>
          <w:p w14:paraId="7D8EC41E" w14:textId="739490E8" w:rsidR="00751770" w:rsidRPr="00D85C7D" w:rsidRDefault="008D6949" w:rsidP="009F7AF3">
            <w:pPr>
              <w:rPr>
                <w:rFonts w:ascii="SassoonPrimaryInfant" w:hAnsi="SassoonPrimaryInfant" w:cstheme="minorHAnsi"/>
                <w:sz w:val="24"/>
                <w:szCs w:val="24"/>
              </w:rPr>
            </w:pPr>
            <w:r w:rsidRPr="00D85C7D">
              <w:rPr>
                <w:rFonts w:ascii="SassoonPrimaryInfant" w:hAnsi="SassoonPrimaryInfant" w:cstheme="minorHAnsi"/>
                <w:sz w:val="24"/>
                <w:szCs w:val="24"/>
              </w:rPr>
              <w:t>Go outside for a walk and notice signs of Spring, can you find buds on trees, flowers growing, baby animals? Take photos or draw what you find.</w:t>
            </w:r>
          </w:p>
        </w:tc>
      </w:tr>
      <w:tr w:rsidR="00751770" w:rsidRPr="008D6949" w14:paraId="63069669" w14:textId="77777777" w:rsidTr="00C82495">
        <w:tc>
          <w:tcPr>
            <w:tcW w:w="4649" w:type="dxa"/>
            <w:shd w:val="clear" w:color="auto" w:fill="FC5F08"/>
          </w:tcPr>
          <w:p w14:paraId="6A386026" w14:textId="6CE1507E" w:rsidR="00751770" w:rsidRPr="00D85C7D" w:rsidRDefault="00983D69" w:rsidP="00983D69">
            <w:pPr>
              <w:rPr>
                <w:rFonts w:ascii="SassoonPrimaryInfant" w:hAnsi="SassoonPrimaryInfant" w:cstheme="minorHAnsi"/>
                <w:sz w:val="24"/>
                <w:szCs w:val="24"/>
              </w:rPr>
            </w:pPr>
            <w:r w:rsidRPr="00D85C7D">
              <w:rPr>
                <w:rFonts w:ascii="SassoonPrimaryInfant" w:hAnsi="SassoonPrimaryInfant" w:cstheme="minorHAnsi"/>
                <w:sz w:val="24"/>
                <w:szCs w:val="24"/>
              </w:rPr>
              <w:t xml:space="preserve">Ask a grown up to show you how to make paper aeroplanes or use </w:t>
            </w:r>
            <w:proofErr w:type="spellStart"/>
            <w:r w:rsidR="00C82495" w:rsidRPr="00D85C7D">
              <w:rPr>
                <w:rFonts w:ascii="SassoonPrimaryInfant" w:hAnsi="SassoonPrimaryInfant" w:cstheme="minorHAnsi"/>
                <w:sz w:val="24"/>
                <w:szCs w:val="24"/>
              </w:rPr>
              <w:t>Y</w:t>
            </w:r>
            <w:r w:rsidRPr="00D85C7D">
              <w:rPr>
                <w:rFonts w:ascii="SassoonPrimaryInfant" w:hAnsi="SassoonPrimaryInfant" w:cstheme="minorHAnsi"/>
                <w:sz w:val="24"/>
                <w:szCs w:val="24"/>
              </w:rPr>
              <w:t>outube</w:t>
            </w:r>
            <w:proofErr w:type="spellEnd"/>
            <w:r w:rsidRPr="00D85C7D">
              <w:rPr>
                <w:rFonts w:ascii="SassoonPrimaryInfant" w:hAnsi="SassoonPrimaryInfant" w:cstheme="minorHAnsi"/>
                <w:sz w:val="24"/>
                <w:szCs w:val="24"/>
              </w:rPr>
              <w:t xml:space="preserve"> to help.</w:t>
            </w:r>
          </w:p>
          <w:p w14:paraId="41793989" w14:textId="74FEB702" w:rsidR="00983D69" w:rsidRPr="00D85C7D" w:rsidRDefault="00983D69" w:rsidP="00983D69">
            <w:pPr>
              <w:rPr>
                <w:rFonts w:ascii="SassoonPrimaryInfant" w:hAnsi="SassoonPrimaryInfant" w:cstheme="minorHAnsi"/>
                <w:sz w:val="24"/>
                <w:szCs w:val="24"/>
              </w:rPr>
            </w:pPr>
            <w:r w:rsidRPr="00D85C7D">
              <w:rPr>
                <w:rFonts w:ascii="SassoonPrimaryInfant" w:hAnsi="SassoonPrimaryInfant" w:cstheme="minorHAnsi"/>
                <w:sz w:val="24"/>
                <w:szCs w:val="24"/>
              </w:rPr>
              <w:t>Test them out outside, measure the distance with a tape measure. Which one goes the furthest?</w:t>
            </w:r>
          </w:p>
        </w:tc>
        <w:tc>
          <w:tcPr>
            <w:tcW w:w="4649" w:type="dxa"/>
            <w:shd w:val="clear" w:color="auto" w:fill="0070C0"/>
          </w:tcPr>
          <w:p w14:paraId="62A12238" w14:textId="0FF90D75" w:rsidR="00751770" w:rsidRPr="00D85C7D" w:rsidRDefault="00C82495" w:rsidP="00983D69">
            <w:pPr>
              <w:rPr>
                <w:rFonts w:ascii="SassoonPrimaryInfant" w:hAnsi="SassoonPrimaryInfant" w:cstheme="minorHAnsi"/>
                <w:sz w:val="24"/>
                <w:szCs w:val="24"/>
              </w:rPr>
            </w:pPr>
            <w:r w:rsidRPr="00D85C7D">
              <w:rPr>
                <w:rFonts w:ascii="SassoonPrimaryInfant" w:hAnsi="SassoonPrimaryInfant" w:cstheme="minorHAnsi"/>
                <w:sz w:val="24"/>
                <w:szCs w:val="24"/>
              </w:rPr>
              <w:t>Make an obstacle course outside like Ninja Warrior, what can you use to travel over, under and through? Time yourself to complete the challenge using a grown up’s phone, can you improve your time?</w:t>
            </w:r>
          </w:p>
        </w:tc>
        <w:tc>
          <w:tcPr>
            <w:tcW w:w="4650" w:type="dxa"/>
            <w:shd w:val="clear" w:color="auto" w:fill="FFFF00"/>
          </w:tcPr>
          <w:p w14:paraId="6BBB5D6D" w14:textId="3CDF62D6" w:rsidR="00751770" w:rsidRPr="00D85C7D" w:rsidRDefault="00C82495" w:rsidP="00751770">
            <w:pPr>
              <w:jc w:val="center"/>
              <w:rPr>
                <w:rFonts w:ascii="SassoonPrimaryInfant" w:hAnsi="SassoonPrimaryInfant" w:cstheme="minorHAnsi"/>
                <w:sz w:val="24"/>
                <w:szCs w:val="24"/>
              </w:rPr>
            </w:pPr>
            <w:r w:rsidRPr="00D85C7D">
              <w:rPr>
                <w:rFonts w:ascii="SassoonPrimaryInfant" w:hAnsi="SassoonPrimaryInfant" w:cstheme="minorHAnsi"/>
                <w:sz w:val="24"/>
                <w:szCs w:val="24"/>
              </w:rPr>
              <w:t xml:space="preserve">Draw, paint or make a model of a spring flower. </w:t>
            </w:r>
          </w:p>
          <w:p w14:paraId="17A764BA" w14:textId="77777777" w:rsidR="00C82495" w:rsidRPr="00D85C7D" w:rsidRDefault="00C82495" w:rsidP="00751770">
            <w:pPr>
              <w:jc w:val="center"/>
              <w:rPr>
                <w:rFonts w:ascii="SassoonPrimaryInfant" w:hAnsi="SassoonPrimaryInfant"/>
                <w:sz w:val="24"/>
                <w:szCs w:val="24"/>
              </w:rPr>
            </w:pPr>
          </w:p>
          <w:p w14:paraId="4660352C" w14:textId="77777777" w:rsidR="00C82495" w:rsidRPr="00D85C7D" w:rsidRDefault="00C82495" w:rsidP="00751770">
            <w:pPr>
              <w:jc w:val="center"/>
              <w:rPr>
                <w:rFonts w:ascii="SassoonPrimaryInfant" w:hAnsi="SassoonPrimaryInfant"/>
                <w:sz w:val="24"/>
                <w:szCs w:val="24"/>
              </w:rPr>
            </w:pPr>
          </w:p>
          <w:p w14:paraId="5AAABC4C" w14:textId="73E4AF73" w:rsidR="00C82495" w:rsidRPr="00D85C7D" w:rsidRDefault="00C82495" w:rsidP="00C82495">
            <w:pPr>
              <w:rPr>
                <w:rFonts w:ascii="SassoonPrimaryInfant" w:hAnsi="SassoonPrimaryInfant"/>
                <w:sz w:val="24"/>
                <w:szCs w:val="24"/>
              </w:rPr>
            </w:pPr>
          </w:p>
        </w:tc>
      </w:tr>
    </w:tbl>
    <w:p w14:paraId="5876BB91" w14:textId="78753DCA" w:rsidR="00751770" w:rsidRPr="00D85C7D" w:rsidRDefault="00751770" w:rsidP="00D85C7D">
      <w:pPr>
        <w:tabs>
          <w:tab w:val="left" w:pos="4185"/>
        </w:tabs>
        <w:rPr>
          <w:rFonts w:ascii="CCW Cursive Writing 50" w:hAnsi="CCW Cursive Writing 50"/>
          <w:sz w:val="36"/>
          <w:szCs w:val="36"/>
        </w:rPr>
      </w:pPr>
    </w:p>
    <w:sectPr w:rsidR="00751770" w:rsidRPr="00D85C7D" w:rsidSect="007517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CW Cursive Writing 50">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0"/>
    <w:rsid w:val="002C5FBF"/>
    <w:rsid w:val="002D7860"/>
    <w:rsid w:val="003F6508"/>
    <w:rsid w:val="004B6E4B"/>
    <w:rsid w:val="006A3915"/>
    <w:rsid w:val="00751770"/>
    <w:rsid w:val="008D6949"/>
    <w:rsid w:val="00983D69"/>
    <w:rsid w:val="009F7AF3"/>
    <w:rsid w:val="00B01404"/>
    <w:rsid w:val="00C82495"/>
    <w:rsid w:val="00D8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AC2A"/>
  <w15:chartTrackingRefBased/>
  <w15:docId w15:val="{A92290C0-1F8A-4090-BE00-014D1A94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C20EC-4B5B-4C59-874F-FCDDB0EAB69D}"/>
</file>

<file path=customXml/itemProps2.xml><?xml version="1.0" encoding="utf-8"?>
<ds:datastoreItem xmlns:ds="http://schemas.openxmlformats.org/officeDocument/2006/customXml" ds:itemID="{9B8CD2E3-AAAF-442C-AA15-7D329D21D453}"/>
</file>

<file path=customXml/itemProps3.xml><?xml version="1.0" encoding="utf-8"?>
<ds:datastoreItem xmlns:ds="http://schemas.openxmlformats.org/officeDocument/2006/customXml" ds:itemID="{4FB8C3C8-1AC8-4A27-872D-0C160C18CCA7}"/>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Bullingham</dc:creator>
  <cp:keywords/>
  <dc:description/>
  <cp:lastModifiedBy>Jennifer Pyper</cp:lastModifiedBy>
  <cp:revision>2</cp:revision>
  <cp:lastPrinted>2020-03-15T23:30:00Z</cp:lastPrinted>
  <dcterms:created xsi:type="dcterms:W3CDTF">2020-03-17T20:52:00Z</dcterms:created>
  <dcterms:modified xsi:type="dcterms:W3CDTF">2020-03-17T20:52:00Z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