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995794" w:rsidR="00995794" w:rsidRDefault="00995794" w14:paraId="370561F6" w14:textId="77777777">
      <w:pPr>
        <w:rPr>
          <w:b/>
          <w:sz w:val="24"/>
          <w:u w:val="single"/>
        </w:rPr>
      </w:pPr>
      <w:r w:rsidRPr="00995794">
        <w:rPr>
          <w:b/>
          <w:sz w:val="24"/>
          <w:u w:val="single"/>
        </w:rPr>
        <w:t>Maths home learning</w:t>
      </w:r>
    </w:p>
    <w:p w:rsidRPr="00995794" w:rsidR="00995794" w:rsidRDefault="00995794" w14:paraId="648BFDCC" w14:textId="77777777">
      <w:pPr>
        <w:rPr>
          <w:sz w:val="24"/>
        </w:rPr>
      </w:pPr>
      <w:r w:rsidRPr="00995794">
        <w:rPr>
          <w:sz w:val="24"/>
        </w:rPr>
        <w:t xml:space="preserve">‘White Rose’ Maths have a new interactive learning video with matching questions. </w:t>
      </w:r>
    </w:p>
    <w:p w:rsidRPr="00995794" w:rsidR="00995794" w:rsidP="22536849" w:rsidRDefault="00995794" w14:paraId="6994565F" w14:textId="4A95F9AE">
      <w:pPr>
        <w:rPr>
          <w:sz w:val="24"/>
          <w:szCs w:val="24"/>
        </w:rPr>
      </w:pPr>
      <w:r w:rsidRPr="22536849" w:rsidR="00995794">
        <w:rPr>
          <w:sz w:val="24"/>
          <w:szCs w:val="24"/>
        </w:rPr>
        <w:t>This is an excellent learning tool for your child. Simply watch the video and answer the questions from ‘</w:t>
      </w:r>
      <w:r w:rsidRPr="22536849" w:rsidR="108D2193">
        <w:rPr>
          <w:sz w:val="24"/>
          <w:szCs w:val="24"/>
        </w:rPr>
        <w:t>G</w:t>
      </w:r>
      <w:r w:rsidRPr="22536849" w:rsidR="00995794">
        <w:rPr>
          <w:sz w:val="24"/>
          <w:szCs w:val="24"/>
        </w:rPr>
        <w:t xml:space="preserve">et the </w:t>
      </w:r>
      <w:r w:rsidRPr="22536849" w:rsidR="3D8D498B">
        <w:rPr>
          <w:sz w:val="24"/>
          <w:szCs w:val="24"/>
        </w:rPr>
        <w:t>A</w:t>
      </w:r>
      <w:r w:rsidRPr="22536849" w:rsidR="00995794">
        <w:rPr>
          <w:sz w:val="24"/>
          <w:szCs w:val="24"/>
        </w:rPr>
        <w:t>ctivity’.</w:t>
      </w:r>
    </w:p>
    <w:p w:rsidRPr="00995794" w:rsidR="00995794" w:rsidRDefault="00995794" w14:paraId="7AC25D7D" w14:textId="77777777">
      <w:pPr>
        <w:rPr>
          <w:sz w:val="24"/>
        </w:rPr>
      </w:pPr>
      <w:r w:rsidRPr="00995794">
        <w:rPr>
          <w:sz w:val="24"/>
        </w:rPr>
        <w:t>There is one video/lesson for each day.</w:t>
      </w:r>
    </w:p>
    <w:p w:rsidRPr="00995794" w:rsidR="00995794" w:rsidRDefault="00995794" w14:paraId="0D898298" w14:textId="77777777">
      <w:pPr>
        <w:rPr>
          <w:sz w:val="24"/>
        </w:rPr>
      </w:pPr>
      <w:r w:rsidRPr="00995794">
        <w:rPr>
          <w:sz w:val="24"/>
        </w:rPr>
        <w:t>This week’s focus is ‘fractions’.</w:t>
      </w:r>
    </w:p>
    <w:p w:rsidRPr="00995794" w:rsidR="00995794" w:rsidRDefault="00995794" w14:paraId="6F63B032" w14:textId="77777777">
      <w:pPr>
        <w:rPr>
          <w:sz w:val="24"/>
        </w:rPr>
      </w:pPr>
    </w:p>
    <w:p w:rsidR="00CB085A" w:rsidRDefault="00995794" w14:paraId="5E6B6A18" w14:textId="77777777">
      <w:pPr>
        <w:rPr>
          <w:sz w:val="24"/>
        </w:rPr>
      </w:pPr>
      <w:hyperlink w:history="1" r:id="rId7">
        <w:r w:rsidRPr="00995794">
          <w:rPr>
            <w:rStyle w:val="Hyperlink"/>
            <w:sz w:val="24"/>
          </w:rPr>
          <w:t>https://whiterosemaths.com/homelearning/year-3/</w:t>
        </w:r>
      </w:hyperlink>
    </w:p>
    <w:p w:rsidR="00995794" w:rsidRDefault="00995794" w14:paraId="59D20557" w14:textId="77777777">
      <w:pPr>
        <w:rPr>
          <w:sz w:val="24"/>
        </w:rPr>
      </w:pPr>
    </w:p>
    <w:p w:rsidR="00995794" w:rsidRDefault="00995794" w14:paraId="6923C6A6" w14:textId="77777777">
      <w:pPr>
        <w:rPr>
          <w:sz w:val="24"/>
        </w:rPr>
      </w:pPr>
      <w:r>
        <w:rPr>
          <w:sz w:val="24"/>
        </w:rPr>
        <w:t>You can even mark it yourself by checking the answers.</w:t>
      </w:r>
      <w:bookmarkStart w:name="_GoBack" w:id="0"/>
      <w:bookmarkEnd w:id="0"/>
    </w:p>
    <w:p w:rsidR="00995794" w:rsidRDefault="00995794" w14:paraId="1C88CBAA" w14:textId="77777777">
      <w:pPr>
        <w:rPr>
          <w:sz w:val="24"/>
        </w:rPr>
      </w:pPr>
    </w:p>
    <w:p w:rsidRPr="00995794" w:rsidR="00995794" w:rsidRDefault="00995794" w14:paraId="46F9E7D0" w14:textId="77777777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C3EF318" wp14:editId="1600EC70">
            <wp:extent cx="5731510" cy="25393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95794" w:rsidR="009957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94"/>
    <w:rsid w:val="00995794"/>
    <w:rsid w:val="00C14040"/>
    <w:rsid w:val="00CB085A"/>
    <w:rsid w:val="108D2193"/>
    <w:rsid w:val="22536849"/>
    <w:rsid w:val="3D8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48B"/>
  <w15:chartTrackingRefBased/>
  <w15:docId w15:val="{8CD716C1-807C-4D8A-958C-B6BF1139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hyperlink" Target="https://whiterosemaths.com/homelearning/year-3/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>Aaron Wheeler (GA)</DisplayName>
        <AccountId>11984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B91B4B-3896-4915-A1B5-9599F28E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60C63-A000-4AD0-9B32-9ECD9C6FA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73D99-4BFE-4EFB-AC74-D1B4AAA34B8C}">
  <ds:schemaRefs>
    <ds:schemaRef ds:uri="http://schemas.microsoft.com/office/2006/documentManagement/types"/>
    <ds:schemaRef ds:uri="http://purl.org/dc/elements/1.1/"/>
    <ds:schemaRef ds:uri="397763be-9833-4e51-bed0-2d18df88f347"/>
    <ds:schemaRef ds:uri="af1c2bd1-002c-46b0-ade6-4b08e69701ec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BA466856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 Letts</dc:creator>
  <keywords/>
  <dc:description/>
  <lastModifiedBy>Rebecca Letts</lastModifiedBy>
  <revision>2</revision>
  <dcterms:created xsi:type="dcterms:W3CDTF">2020-03-27T08:26:00.0000000Z</dcterms:created>
  <dcterms:modified xsi:type="dcterms:W3CDTF">2020-03-27T10:21:31.5864127Z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