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20" w:rsidRPr="001541B8" w:rsidRDefault="00D27620" w:rsidP="00D27620">
      <w:pPr>
        <w:jc w:val="both"/>
        <w:rPr>
          <w:rFonts w:ascii="SassoonPrimaryInfant" w:hAnsi="SassoonPrimaryInfant"/>
          <w:b/>
          <w:sz w:val="28"/>
          <w:u w:val="single"/>
        </w:rPr>
      </w:pPr>
      <w:r w:rsidRPr="001541B8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218677</wp:posOffset>
                </wp:positionV>
                <wp:extent cx="6210300" cy="352425"/>
                <wp:effectExtent l="0" t="0" r="19050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5C" w:rsidRPr="0097295C" w:rsidRDefault="0097295C" w:rsidP="009729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bar chart to show the amount of money raised for charity in each year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2pt;width:489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">
                <v:textbox>
                  <w:txbxContent>
                    <w:p w:rsidR="0097295C" w:rsidRPr="0097295C" w:rsidRDefault="0097295C" w:rsidP="009729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bar chart to show the amount of money raised for charity in each year group.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1B8" w:rsidRPr="001541B8">
        <w:rPr>
          <w:rFonts w:ascii="SassoonPrimaryInfant" w:hAnsi="SassoonPrimaryInfant"/>
          <w:b/>
          <w:sz w:val="28"/>
          <w:u w:val="single"/>
        </w:rPr>
        <w:t>Statistics 4</w:t>
      </w:r>
    </w:p>
    <w:p w:rsidR="0097295C" w:rsidRPr="001541B8" w:rsidRDefault="001541B8">
      <w:pPr>
        <w:rPr>
          <w:rFonts w:ascii="SassoonPrimaryInfant" w:hAnsi="SassoonPrimaryInfant"/>
          <w:sz w:val="28"/>
        </w:rPr>
      </w:pPr>
      <w:r w:rsidRPr="001541B8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650225</wp:posOffset>
            </wp:positionH>
            <wp:positionV relativeFrom="paragraph">
              <wp:posOffset>271662</wp:posOffset>
            </wp:positionV>
            <wp:extent cx="48482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58" y="21438"/>
                <wp:lineTo x="21558" y="0"/>
                <wp:lineTo x="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12" t="30319" r="72912" b="5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988"/>
      </w:tblGrid>
      <w:tr w:rsidR="00D27620" w:rsidRPr="001541B8" w:rsidTr="0050516D">
        <w:trPr>
          <w:cantSplit/>
          <w:trHeight w:val="3154"/>
        </w:trPr>
        <w:tc>
          <w:tcPr>
            <w:tcW w:w="988" w:type="dxa"/>
            <w:textDirection w:val="btLr"/>
          </w:tcPr>
          <w:p w:rsidR="00D27620" w:rsidRPr="001541B8" w:rsidRDefault="00D27620" w:rsidP="00D27620">
            <w:pPr>
              <w:tabs>
                <w:tab w:val="left" w:pos="1455"/>
              </w:tabs>
              <w:ind w:left="113" w:right="113"/>
              <w:rPr>
                <w:rFonts w:ascii="SassoonPrimaryInfant" w:hAnsi="SassoonPrimaryInfant"/>
                <w:sz w:val="32"/>
                <w:szCs w:val="24"/>
              </w:rPr>
            </w:pPr>
            <w:r w:rsidRPr="001541B8">
              <w:rPr>
                <w:rFonts w:ascii="SassoonPrimaryInfant" w:hAnsi="SassoonPrimaryInfant"/>
                <w:sz w:val="32"/>
                <w:szCs w:val="24"/>
              </w:rPr>
              <w:t>Amount of money made (£)</w:t>
            </w:r>
          </w:p>
        </w:tc>
      </w:tr>
    </w:tbl>
    <w:p w:rsidR="0097295C" w:rsidRPr="001541B8" w:rsidRDefault="0097295C" w:rsidP="0097295C">
      <w:pPr>
        <w:rPr>
          <w:rFonts w:ascii="SassoonPrimaryInfant" w:hAnsi="SassoonPrimaryInfant"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6648"/>
        <w:tblW w:w="0" w:type="auto"/>
        <w:tblLook w:val="04A0" w:firstRow="1" w:lastRow="0" w:firstColumn="1" w:lastColumn="0" w:noHBand="0" w:noVBand="1"/>
      </w:tblPr>
      <w:tblGrid>
        <w:gridCol w:w="3126"/>
      </w:tblGrid>
      <w:tr w:rsidR="00D27620" w:rsidRPr="001541B8" w:rsidTr="00D27620">
        <w:trPr>
          <w:trHeight w:val="434"/>
        </w:trPr>
        <w:tc>
          <w:tcPr>
            <w:tcW w:w="3126" w:type="dxa"/>
          </w:tcPr>
          <w:p w:rsidR="00D27620" w:rsidRPr="001541B8" w:rsidRDefault="00D27620" w:rsidP="00D27620">
            <w:pPr>
              <w:jc w:val="center"/>
              <w:rPr>
                <w:rFonts w:ascii="SassoonPrimaryInfant" w:hAnsi="SassoonPrimaryInfant"/>
                <w:sz w:val="32"/>
                <w:szCs w:val="24"/>
                <w:u w:val="single"/>
              </w:rPr>
            </w:pPr>
            <w:r w:rsidRPr="001541B8">
              <w:rPr>
                <w:rFonts w:ascii="SassoonPrimaryInfant" w:hAnsi="SassoonPrimaryInfant"/>
                <w:sz w:val="32"/>
                <w:szCs w:val="24"/>
                <w:u w:val="single"/>
              </w:rPr>
              <w:t>Year Group</w:t>
            </w:r>
          </w:p>
        </w:tc>
      </w:tr>
    </w:tbl>
    <w:p w:rsidR="0097295C" w:rsidRPr="001541B8" w:rsidRDefault="0097295C" w:rsidP="001541B8">
      <w:pPr>
        <w:tabs>
          <w:tab w:val="left" w:pos="1455"/>
        </w:tabs>
        <w:spacing w:line="25" w:lineRule="atLeast"/>
        <w:rPr>
          <w:rFonts w:ascii="SassoonPrimaryInfant" w:hAnsi="SassoonPrimaryInfant"/>
          <w:sz w:val="28"/>
        </w:rPr>
      </w:pPr>
      <w:r w:rsidRPr="001541B8">
        <w:rPr>
          <w:rFonts w:ascii="SassoonPrimaryInfant" w:hAnsi="SassoonPrimaryInfant"/>
          <w:sz w:val="28"/>
        </w:rPr>
        <w:tab/>
      </w:r>
      <w:r w:rsidR="002C494B" w:rsidRPr="001541B8">
        <w:rPr>
          <w:rFonts w:ascii="SassoonPrimaryInfant" w:hAnsi="SassoonPrimaryInfant"/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-3695065</wp:posOffset>
                </wp:positionH>
                <wp:positionV relativeFrom="paragraph">
                  <wp:posOffset>146050</wp:posOffset>
                </wp:positionV>
                <wp:extent cx="457200" cy="291465"/>
                <wp:effectExtent l="9525" t="9525" r="9525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5C" w:rsidRPr="0097295C" w:rsidRDefault="00112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90.95pt;margin-top:11.5pt;width:36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" strokecolor="white [3212]">
                <v:textbox>
                  <w:txbxContent>
                    <w:p w:rsidR="0097295C" w:rsidRPr="0097295C" w:rsidRDefault="00112A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£10</w:t>
                      </w:r>
                    </w:p>
                  </w:txbxContent>
                </v:textbox>
              </v:shape>
            </w:pict>
          </mc:Fallback>
        </mc:AlternateContent>
      </w:r>
    </w:p>
    <w:p w:rsidR="0097295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1</w:t>
      </w:r>
      <w:r w:rsidR="0097295C" w:rsidRPr="001541B8">
        <w:rPr>
          <w:rFonts w:ascii="SassoonPrimaryInfant" w:hAnsi="SassoonPrimaryInfant"/>
          <w:sz w:val="32"/>
          <w:szCs w:val="26"/>
        </w:rPr>
        <w:t>.</w:t>
      </w:r>
      <w:r>
        <w:rPr>
          <w:rFonts w:ascii="SassoonPrimaryInfant" w:hAnsi="SassoonPrimaryInfant"/>
          <w:sz w:val="32"/>
          <w:szCs w:val="26"/>
        </w:rPr>
        <w:t xml:space="preserve"> </w:t>
      </w:r>
      <w:r w:rsidR="0097295C" w:rsidRPr="001541B8">
        <w:rPr>
          <w:rFonts w:ascii="SassoonPrimaryInfant" w:hAnsi="SassoonPrimaryInfant"/>
          <w:sz w:val="32"/>
          <w:szCs w:val="26"/>
        </w:rPr>
        <w:t>How much more money did year 6 raise than year 2?</w:t>
      </w:r>
    </w:p>
    <w:p w:rsidR="0097295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2</w:t>
      </w:r>
      <w:r w:rsidR="0097295C" w:rsidRPr="001541B8">
        <w:rPr>
          <w:rFonts w:ascii="SassoonPrimaryInfant" w:hAnsi="SassoonPrimaryInfant"/>
          <w:sz w:val="32"/>
          <w:szCs w:val="26"/>
        </w:rPr>
        <w:t>.</w:t>
      </w:r>
      <w:r>
        <w:rPr>
          <w:rFonts w:ascii="SassoonPrimaryInfant" w:hAnsi="SassoonPrimaryInfant"/>
          <w:sz w:val="32"/>
          <w:szCs w:val="26"/>
        </w:rPr>
        <w:t xml:space="preserve"> </w:t>
      </w:r>
      <w:r w:rsidR="0097295C" w:rsidRPr="001541B8">
        <w:rPr>
          <w:rFonts w:ascii="SassoonPrimaryInfant" w:hAnsi="SassoonPrimaryInfant"/>
          <w:sz w:val="32"/>
          <w:szCs w:val="26"/>
        </w:rPr>
        <w:t>How much less money did year 1 raise than year 4?</w:t>
      </w:r>
    </w:p>
    <w:p w:rsidR="0097295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3</w:t>
      </w:r>
      <w:r w:rsidR="0097295C" w:rsidRPr="001541B8">
        <w:rPr>
          <w:rFonts w:ascii="SassoonPrimaryInfant" w:hAnsi="SassoonPrimaryInfant"/>
          <w:sz w:val="32"/>
          <w:szCs w:val="26"/>
        </w:rPr>
        <w:t>.</w:t>
      </w:r>
      <w:r>
        <w:rPr>
          <w:rFonts w:ascii="SassoonPrimaryInfant" w:hAnsi="SassoonPrimaryInfant"/>
          <w:sz w:val="32"/>
          <w:szCs w:val="26"/>
        </w:rPr>
        <w:t xml:space="preserve"> </w:t>
      </w:r>
      <w:r w:rsidR="0097295C" w:rsidRPr="001541B8">
        <w:rPr>
          <w:rFonts w:ascii="SassoonPrimaryInfant" w:hAnsi="SassoonPrimaryInfant"/>
          <w:sz w:val="32"/>
          <w:szCs w:val="26"/>
        </w:rPr>
        <w:t>How much less money did year 4 raise than year 5?</w:t>
      </w:r>
    </w:p>
    <w:p w:rsidR="0097295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4</w:t>
      </w:r>
      <w:r w:rsidR="0097295C" w:rsidRPr="001541B8">
        <w:rPr>
          <w:rFonts w:ascii="SassoonPrimaryInfant" w:hAnsi="SassoonPrimaryInfant"/>
          <w:sz w:val="32"/>
          <w:szCs w:val="26"/>
        </w:rPr>
        <w:t>.</w:t>
      </w:r>
      <w:r>
        <w:rPr>
          <w:rFonts w:ascii="SassoonPrimaryInfant" w:hAnsi="SassoonPrimaryInfant"/>
          <w:sz w:val="32"/>
          <w:szCs w:val="26"/>
        </w:rPr>
        <w:t xml:space="preserve"> </w:t>
      </w:r>
      <w:r w:rsidR="0097295C" w:rsidRPr="001541B8">
        <w:rPr>
          <w:rFonts w:ascii="SassoonPrimaryInfant" w:hAnsi="SassoonPrimaryInfant"/>
          <w:sz w:val="32"/>
          <w:szCs w:val="26"/>
        </w:rPr>
        <w:t>Ho</w:t>
      </w:r>
      <w:r w:rsidR="00820228" w:rsidRPr="001541B8">
        <w:rPr>
          <w:rFonts w:ascii="SassoonPrimaryInfant" w:hAnsi="SassoonPrimaryInfant"/>
          <w:sz w:val="32"/>
          <w:szCs w:val="26"/>
        </w:rPr>
        <w:t>w much money did year 1</w:t>
      </w:r>
      <w:r w:rsidR="00112A3C" w:rsidRPr="001541B8">
        <w:rPr>
          <w:rFonts w:ascii="SassoonPrimaryInfant" w:hAnsi="SassoonPrimaryInfant"/>
          <w:sz w:val="32"/>
          <w:szCs w:val="26"/>
        </w:rPr>
        <w:t>, year 2 and year 3 raise altogether?</w:t>
      </w:r>
    </w:p>
    <w:p w:rsidR="00112A3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5</w:t>
      </w:r>
      <w:r w:rsidR="00112A3C" w:rsidRPr="001541B8">
        <w:rPr>
          <w:rFonts w:ascii="SassoonPrimaryInfant" w:hAnsi="SassoonPrimaryInfant"/>
          <w:sz w:val="32"/>
          <w:szCs w:val="26"/>
        </w:rPr>
        <w:t>. How much money year 4, year 5 and year 6 raise altogether?</w:t>
      </w:r>
    </w:p>
    <w:p w:rsidR="00820228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6</w:t>
      </w:r>
      <w:r w:rsidR="00820228" w:rsidRPr="001541B8">
        <w:rPr>
          <w:rFonts w:ascii="SassoonPrimaryInfant" w:hAnsi="SassoonPrimaryInfant"/>
          <w:sz w:val="32"/>
          <w:szCs w:val="26"/>
        </w:rPr>
        <w:t>. How much money did all the year groups raise altogether?</w:t>
      </w:r>
    </w:p>
    <w:p w:rsidR="0097295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7</w:t>
      </w:r>
      <w:r w:rsidR="00820228" w:rsidRPr="001541B8">
        <w:rPr>
          <w:rFonts w:ascii="SassoonPrimaryInfant" w:hAnsi="SassoonPrimaryInfant"/>
          <w:sz w:val="32"/>
          <w:szCs w:val="26"/>
        </w:rPr>
        <w:t>. If the school wanted to raise £125 for their charity, how much more do they still need to raise?</w:t>
      </w:r>
    </w:p>
    <w:p w:rsidR="00112A3C" w:rsidRPr="001541B8" w:rsidRDefault="001541B8" w:rsidP="001541B8">
      <w:pPr>
        <w:spacing w:line="28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8</w:t>
      </w:r>
      <w:r w:rsidR="00112A3C" w:rsidRPr="001541B8">
        <w:rPr>
          <w:rFonts w:ascii="SassoonPrimaryInfant" w:hAnsi="SassoonPrimaryInfant"/>
          <w:sz w:val="32"/>
          <w:szCs w:val="26"/>
        </w:rPr>
        <w:t>. Year R forgot to put their data on the bar chart - they raised £15. Draw this on the bar chart.</w:t>
      </w:r>
    </w:p>
    <w:p w:rsidR="00112A3C" w:rsidRPr="001541B8" w:rsidRDefault="001541B8" w:rsidP="001541B8">
      <w:pPr>
        <w:spacing w:line="40" w:lineRule="atLeast"/>
        <w:rPr>
          <w:rFonts w:ascii="SassoonPrimaryInfant" w:hAnsi="SassoonPrimaryInfant"/>
          <w:sz w:val="32"/>
          <w:szCs w:val="26"/>
        </w:rPr>
      </w:pPr>
      <w:r>
        <w:rPr>
          <w:rFonts w:ascii="SassoonPrimaryInfant" w:hAnsi="SassoonPrimaryInfant"/>
          <w:sz w:val="32"/>
          <w:szCs w:val="26"/>
        </w:rPr>
        <w:t>9</w:t>
      </w:r>
      <w:r w:rsidR="00112A3C" w:rsidRPr="001541B8">
        <w:rPr>
          <w:rFonts w:ascii="SassoonPrimaryInfant" w:hAnsi="SassoonPrimaryInfant"/>
          <w:sz w:val="32"/>
          <w:szCs w:val="26"/>
        </w:rPr>
        <w:t>. Now that Year R's data has been recorded, how much more money does the school still need to raise to get £125 in total?</w:t>
      </w:r>
    </w:p>
    <w:sectPr w:rsidR="00112A3C" w:rsidRPr="001541B8" w:rsidSect="0034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2F" w:rsidRDefault="00CE402F" w:rsidP="0097295C">
      <w:pPr>
        <w:spacing w:after="0" w:line="240" w:lineRule="auto"/>
      </w:pPr>
      <w:r>
        <w:separator/>
      </w:r>
    </w:p>
  </w:endnote>
  <w:endnote w:type="continuationSeparator" w:id="0">
    <w:p w:rsidR="00CE402F" w:rsidRDefault="00CE402F" w:rsidP="009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2F" w:rsidRDefault="00CE402F" w:rsidP="0097295C">
      <w:pPr>
        <w:spacing w:after="0" w:line="240" w:lineRule="auto"/>
      </w:pPr>
      <w:r>
        <w:separator/>
      </w:r>
    </w:p>
  </w:footnote>
  <w:footnote w:type="continuationSeparator" w:id="0">
    <w:p w:rsidR="00CE402F" w:rsidRDefault="00CE402F" w:rsidP="0097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0641"/>
    <w:multiLevelType w:val="hybridMultilevel"/>
    <w:tmpl w:val="3E442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28"/>
    <w:rsid w:val="00112A3C"/>
    <w:rsid w:val="001541B8"/>
    <w:rsid w:val="002C494B"/>
    <w:rsid w:val="00346095"/>
    <w:rsid w:val="0050516D"/>
    <w:rsid w:val="006B6ED5"/>
    <w:rsid w:val="00820228"/>
    <w:rsid w:val="008265A0"/>
    <w:rsid w:val="0097295C"/>
    <w:rsid w:val="00CE402F"/>
    <w:rsid w:val="00D27620"/>
    <w:rsid w:val="00E90628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3532327"/>
  <w15:docId w15:val="{57CB818E-D44C-4080-A7F9-5C5C921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5C"/>
  </w:style>
  <w:style w:type="paragraph" w:styleId="Footer">
    <w:name w:val="footer"/>
    <w:basedOn w:val="Normal"/>
    <w:link w:val="FooterChar"/>
    <w:uiPriority w:val="99"/>
    <w:unhideWhenUsed/>
    <w:rsid w:val="0097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5C"/>
  </w:style>
  <w:style w:type="table" w:styleId="TableGrid">
    <w:name w:val="Table Grid"/>
    <w:basedOn w:val="TableNormal"/>
    <w:uiPriority w:val="59"/>
    <w:rsid w:val="0097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6FDD8-3102-4465-8B6E-5E9C583A9E9A}"/>
</file>

<file path=customXml/itemProps2.xml><?xml version="1.0" encoding="utf-8"?>
<ds:datastoreItem xmlns:ds="http://schemas.openxmlformats.org/officeDocument/2006/customXml" ds:itemID="{6C71ACAB-8674-4B2A-A319-F96AA2EBCC20}"/>
</file>

<file path=customXml/itemProps3.xml><?xml version="1.0" encoding="utf-8"?>
<ds:datastoreItem xmlns:ds="http://schemas.openxmlformats.org/officeDocument/2006/customXml" ds:itemID="{37D24BBB-3F7E-4A20-804A-0CBD91666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Larbey</dc:creator>
  <cp:lastModifiedBy>N Khan</cp:lastModifiedBy>
  <cp:revision>5</cp:revision>
  <dcterms:created xsi:type="dcterms:W3CDTF">2020-04-30T07:12:00Z</dcterms:created>
  <dcterms:modified xsi:type="dcterms:W3CDTF">2020-04-30T07:28:00Z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