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29" w:rsidRPr="00660629" w:rsidRDefault="00660629">
      <w:pPr>
        <w:rPr>
          <w:rFonts w:ascii="SassoonPrimaryInfant" w:hAnsi="SassoonPrimaryInfant"/>
          <w:b/>
          <w:sz w:val="32"/>
          <w:u w:val="single"/>
        </w:rPr>
      </w:pPr>
      <w:r w:rsidRPr="00660629">
        <w:rPr>
          <w:rFonts w:ascii="SassoonPrimaryInfant" w:hAnsi="SassoonPrimaryInfant"/>
          <w:b/>
          <w:sz w:val="32"/>
          <w:u w:val="single"/>
        </w:rPr>
        <w:t>Sound poems</w:t>
      </w:r>
    </w:p>
    <w:p w:rsidR="00660629" w:rsidRPr="00660629" w:rsidRDefault="00660629">
      <w:pPr>
        <w:rPr>
          <w:rFonts w:ascii="SassoonPrimaryInfant" w:hAnsi="SassoonPrimaryInfant"/>
          <w:sz w:val="32"/>
        </w:rPr>
      </w:pPr>
      <w:r w:rsidRPr="00660629">
        <w:rPr>
          <w:rFonts w:ascii="SassoonPrimaryInfant" w:hAnsi="SassoonPrimaryInfant"/>
          <w:sz w:val="32"/>
        </w:rPr>
        <w:t xml:space="preserve">For English this week, you will be writing a </w:t>
      </w:r>
      <w:r w:rsidR="00FB2AEF" w:rsidRPr="00660629">
        <w:rPr>
          <w:rFonts w:ascii="SassoonPrimaryInfant" w:hAnsi="SassoonPrimaryInfant"/>
          <w:sz w:val="32"/>
        </w:rPr>
        <w:t xml:space="preserve">poem. </w:t>
      </w:r>
      <w:r w:rsidRPr="00660629">
        <w:rPr>
          <w:rFonts w:ascii="SassoonPrimaryInfant" w:hAnsi="SassoonPrimaryInfant"/>
          <w:sz w:val="32"/>
        </w:rPr>
        <w:t xml:space="preserve">The focus for your poem this week, will be sounds. It is important that you make sure your poem uses lots of words which focus on a range of sounds. Look at the examples below to help you write your poem. </w:t>
      </w:r>
    </w:p>
    <w:p w:rsidR="00457EF9" w:rsidRPr="00660629" w:rsidRDefault="00FB2AEF">
      <w:pPr>
        <w:rPr>
          <w:rFonts w:ascii="SassoonPrimaryInfant" w:hAnsi="SassoonPrimaryInfant"/>
          <w:sz w:val="32"/>
        </w:rPr>
      </w:pPr>
      <w:r w:rsidRPr="00660629">
        <w:rPr>
          <w:rFonts w:ascii="SassoonPrimaryInfant" w:hAnsi="SassoonPrimaryInfant"/>
          <w:sz w:val="32"/>
        </w:rPr>
        <w:t>Remember to include the following in your poem</w:t>
      </w:r>
      <w:r w:rsidR="00244C34" w:rsidRPr="00660629">
        <w:rPr>
          <w:rFonts w:ascii="SassoonPrimaryInfant" w:hAnsi="SassoonPrimaryInfant"/>
          <w:sz w:val="32"/>
        </w:rPr>
        <w:t>:</w:t>
      </w:r>
    </w:p>
    <w:p w:rsidR="00244C34" w:rsidRPr="00660629" w:rsidRDefault="00FB2AEF" w:rsidP="00244C34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</w:rPr>
      </w:pPr>
      <w:r w:rsidRPr="00660629">
        <w:rPr>
          <w:rFonts w:ascii="SassoonPrimaryInfant" w:hAnsi="SassoonPrimaryInfant"/>
          <w:sz w:val="32"/>
        </w:rPr>
        <w:t>Relevant punctuation (Full stops, Capital letters, Commas, Questions marks etc.)</w:t>
      </w:r>
    </w:p>
    <w:p w:rsidR="00660629" w:rsidRPr="00660629" w:rsidRDefault="00FB2AEF" w:rsidP="0066062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</w:rPr>
      </w:pPr>
      <w:r w:rsidRPr="00660629">
        <w:rPr>
          <w:rFonts w:ascii="SassoonPrimaryInfant" w:hAnsi="SassoonPrimaryInfant"/>
          <w:sz w:val="32"/>
        </w:rPr>
        <w:t xml:space="preserve">Title </w:t>
      </w:r>
    </w:p>
    <w:p w:rsidR="00660629" w:rsidRPr="00660629" w:rsidRDefault="00660629" w:rsidP="0066062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</w:rPr>
      </w:pPr>
      <w:r w:rsidRPr="00660629">
        <w:rPr>
          <w:rFonts w:ascii="SassoonPrimaryInfant" w:hAnsi="SassoonPrimaryInfant"/>
          <w:sz w:val="32"/>
        </w:rPr>
        <w:t>Correct layout</w:t>
      </w:r>
    </w:p>
    <w:p w:rsidR="00FB2AEF" w:rsidRPr="00660629" w:rsidRDefault="00660629" w:rsidP="00FB2AEF">
      <w:pPr>
        <w:rPr>
          <w:rFonts w:ascii="SassoonPrimaryInfant" w:hAnsi="SassoonPrimaryInfant"/>
          <w:sz w:val="32"/>
        </w:rPr>
      </w:pPr>
      <w:r w:rsidRPr="00660629">
        <w:rPr>
          <w:rFonts w:ascii="SassoonPrimaryInfant" w:hAnsi="SassoonPrimaryInfant"/>
          <w:sz w:val="32"/>
        </w:rPr>
        <w:t xml:space="preserve">Once you have written your poem, practise performing it in front of someone at home. Rehearse it a few times and think about how you can make your poem even more exciting whilst you perform it. </w:t>
      </w:r>
    </w:p>
    <w:p w:rsidR="00660629" w:rsidRPr="00660629" w:rsidRDefault="00660629" w:rsidP="00FB2AEF">
      <w:pPr>
        <w:rPr>
          <w:rFonts w:ascii="SassoonPrimaryInfant" w:hAnsi="SassoonPrimaryInfant"/>
          <w:sz w:val="32"/>
        </w:rPr>
      </w:pPr>
      <w:r w:rsidRPr="00660629">
        <w:rPr>
          <w:rFonts w:ascii="SassoonPrimaryInfant" w:hAnsi="SassoonPrimaryInfant"/>
          <w:sz w:val="32"/>
        </w:rPr>
        <w:t xml:space="preserve">Remember to send videos and pictures to your teachers on Dojo for effort marks! </w:t>
      </w:r>
    </w:p>
    <w:p w:rsidR="00FB2AEF" w:rsidRDefault="00FB2AEF" w:rsidP="00FB2AEF">
      <w:pPr>
        <w:rPr>
          <w:rFonts w:ascii="SassoonPrimaryInfant" w:hAnsi="SassoonPrimaryInfant"/>
          <w:sz w:val="28"/>
        </w:rPr>
      </w:pPr>
    </w:p>
    <w:p w:rsidR="00FB2AEF" w:rsidRDefault="00FB2AEF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6741197"/>
            <wp:effectExtent l="0" t="0" r="2540" b="2540"/>
            <wp:docPr id="4" name="Picture 4" descr="Onomatopoeia Quotes Uplifting. Quotes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omatopoeia Quotes Uplifting. Quotes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6676798"/>
            <wp:effectExtent l="0" t="0" r="2540" b="0"/>
            <wp:docPr id="5" name="Picture 5" descr="Great poem for Onomatopoeia | Onomatopoeia poems, Poems, Poetry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at poem for Onomatopoeia | Onomatopoeia poems, Poems, Poetry un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Pr="00660629" w:rsidRDefault="00660629" w:rsidP="00660629">
      <w:pPr>
        <w:spacing w:after="0" w:line="240" w:lineRule="auto"/>
        <w:jc w:val="center"/>
        <w:rPr>
          <w:rFonts w:ascii="SassoonPrimaryInfant" w:eastAsia="Times New Roman" w:hAnsi="SassoonPrimaryInfant" w:cs="Times New Roman"/>
          <w:b/>
          <w:sz w:val="48"/>
          <w:szCs w:val="48"/>
          <w:u w:val="single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-914400</wp:posOffset>
            </wp:positionV>
            <wp:extent cx="1358900" cy="1485900"/>
            <wp:effectExtent l="0" t="0" r="0" b="0"/>
            <wp:wrapNone/>
            <wp:docPr id="31" name="Picture 31" descr="Clock Ti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ock Tick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629">
        <w:rPr>
          <w:rFonts w:ascii="SassoonPrimaryInfant" w:eastAsia="Times New Roman" w:hAnsi="SassoonPrimaryInfant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-1257300</wp:posOffset>
            </wp:positionV>
            <wp:extent cx="2235200" cy="2057400"/>
            <wp:effectExtent l="0" t="0" r="0" b="0"/>
            <wp:wrapNone/>
            <wp:docPr id="30" name="Picture 30" descr="Bubbling Batht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ubbling Bathtu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629">
        <w:rPr>
          <w:rFonts w:ascii="SassoonPrimaryInfant" w:eastAsia="Times New Roman" w:hAnsi="SassoonPrimaryInfant" w:cs="Times New Roman"/>
          <w:b/>
          <w:sz w:val="48"/>
          <w:szCs w:val="48"/>
          <w:u w:val="single"/>
          <w:lang w:val="en-US" w:eastAsia="en-GB"/>
        </w:rPr>
        <w:t>The Sound Collector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24"/>
          <w:szCs w:val="24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72390</wp:posOffset>
            </wp:positionV>
            <wp:extent cx="1261745" cy="1943100"/>
            <wp:effectExtent l="0" t="0" r="0" b="0"/>
            <wp:wrapNone/>
            <wp:docPr id="29" name="Picture 29" descr="bite of t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ite of toa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noProof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114300</wp:posOffset>
            </wp:positionV>
            <wp:extent cx="1737995" cy="2225040"/>
            <wp:effectExtent l="0" t="0" r="0" b="3810"/>
            <wp:wrapNone/>
            <wp:docPr id="28" name="Picture 28" descr="Crunching 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runching Flak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A stranger came this morning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Dressed all in black and grey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Put every sound into a bag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noProof/>
          <w:sz w:val="30"/>
          <w:szCs w:val="30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213360</wp:posOffset>
            </wp:positionV>
            <wp:extent cx="913130" cy="1828800"/>
            <wp:effectExtent l="0" t="0" r="1270" b="0"/>
            <wp:wrapNone/>
            <wp:docPr id="27" name="Picture 27" descr="Squeaky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queaky Chai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And carried them away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The whistling of the kettle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The turning of the lock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The purring of the kitten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noProof/>
          <w:sz w:val="30"/>
          <w:szCs w:val="3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149860</wp:posOffset>
            </wp:positionV>
            <wp:extent cx="2137410" cy="1697990"/>
            <wp:effectExtent l="0" t="0" r="0" b="0"/>
            <wp:wrapNone/>
            <wp:docPr id="26" name="Picture 26" descr="dog ba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g bark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The ticking of the clock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The popping of the toaster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The crunching of the flakes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When you spread the marmalade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The scraping noise it makes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noProof/>
          <w:sz w:val="30"/>
          <w:szCs w:val="30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66040</wp:posOffset>
            </wp:positionV>
            <wp:extent cx="1445260" cy="1926590"/>
            <wp:effectExtent l="0" t="0" r="2540" b="0"/>
            <wp:wrapNone/>
            <wp:docPr id="25" name="Picture 25" descr="st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tair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The hissing of the frying-pan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noProof/>
          <w:sz w:val="30"/>
          <w:szCs w:val="30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39370</wp:posOffset>
            </wp:positionV>
            <wp:extent cx="2018665" cy="1866265"/>
            <wp:effectExtent l="0" t="0" r="635" b="635"/>
            <wp:wrapNone/>
            <wp:docPr id="24" name="Picture 24" descr="Washing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ashing-u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The ticking of the grill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The bubbling of the bathtub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As it starts to fill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noProof/>
          <w:sz w:val="30"/>
          <w:szCs w:val="3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139065</wp:posOffset>
            </wp:positionV>
            <wp:extent cx="1187450" cy="1371600"/>
            <wp:effectExtent l="0" t="0" r="0" b="0"/>
            <wp:wrapNone/>
            <wp:docPr id="23" name="Picture 23" descr="kettle bo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ettle boil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The drumming of the raindrops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On the window-pane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When you do the washing-up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The gurgle of the drain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noProof/>
          <w:sz w:val="30"/>
          <w:szCs w:val="30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114300</wp:posOffset>
            </wp:positionV>
            <wp:extent cx="2169160" cy="1626870"/>
            <wp:effectExtent l="0" t="0" r="2540" b="0"/>
            <wp:wrapNone/>
            <wp:docPr id="22" name="Picture 22" descr="Kitten pur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itten purri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The crying of the baby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The squeaking of the chair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The swishing of the curtain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noProof/>
          <w:sz w:val="30"/>
          <w:szCs w:val="3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186690</wp:posOffset>
            </wp:positionV>
            <wp:extent cx="2612390" cy="2298700"/>
            <wp:effectExtent l="0" t="0" r="0" b="6350"/>
            <wp:wrapNone/>
            <wp:docPr id="21" name="Picture 21" descr="Hissing Frying-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issing Frying-pa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The creaking of the stair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noProof/>
          <w:sz w:val="30"/>
          <w:szCs w:val="3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-1306195</wp:posOffset>
            </wp:positionH>
            <wp:positionV relativeFrom="paragraph">
              <wp:posOffset>203835</wp:posOffset>
            </wp:positionV>
            <wp:extent cx="1796415" cy="2286000"/>
            <wp:effectExtent l="0" t="0" r="0" b="0"/>
            <wp:wrapNone/>
            <wp:docPr id="20" name="Picture 20" descr="Toaster po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oaster poppi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A stranger called this morning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193675</wp:posOffset>
            </wp:positionV>
            <wp:extent cx="1187450" cy="1085850"/>
            <wp:effectExtent l="0" t="0" r="0" b="0"/>
            <wp:wrapNone/>
            <wp:docPr id="19" name="Picture 19" descr="Key-in-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ey-in-loc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He didn’t leave his name</w:t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 xml:space="preserve">Left </w:t>
      </w:r>
      <w:proofErr w:type="gramStart"/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us</w:t>
      </w:r>
      <w:proofErr w:type="gramEnd"/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 xml:space="preserve"> only silence</w:t>
      </w:r>
    </w:p>
    <w:p w:rsidR="00660629" w:rsidRPr="00660629" w:rsidRDefault="00660629" w:rsidP="00660629">
      <w:pPr>
        <w:tabs>
          <w:tab w:val="center" w:pos="4156"/>
        </w:tabs>
        <w:spacing w:after="0" w:line="240" w:lineRule="auto"/>
        <w:rPr>
          <w:rFonts w:ascii="SassoonPrimaryInfant" w:eastAsia="Times New Roman" w:hAnsi="SassoonPrimaryInfant" w:cs="Times New Roman"/>
          <w:sz w:val="32"/>
          <w:szCs w:val="32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0"/>
          <w:szCs w:val="30"/>
          <w:lang w:val="en-US" w:eastAsia="en-GB"/>
        </w:rPr>
        <w:t>Life will never be the same</w:t>
      </w:r>
      <w:r w:rsidRPr="00660629">
        <w:rPr>
          <w:rFonts w:ascii="SassoonPrimaryInfant" w:eastAsia="Times New Roman" w:hAnsi="SassoonPrimaryInfant" w:cs="Times New Roman"/>
          <w:sz w:val="32"/>
          <w:szCs w:val="32"/>
          <w:lang w:val="en-US" w:eastAsia="en-GB"/>
        </w:rPr>
        <w:t>.</w:t>
      </w:r>
      <w:r w:rsidRPr="00660629">
        <w:rPr>
          <w:rFonts w:ascii="SassoonPrimaryInfant" w:eastAsia="Times New Roman" w:hAnsi="SassoonPrimaryInfant" w:cs="Times New Roman"/>
          <w:sz w:val="32"/>
          <w:szCs w:val="32"/>
          <w:lang w:val="en-US" w:eastAsia="en-GB"/>
        </w:rPr>
        <w:tab/>
      </w:r>
    </w:p>
    <w:p w:rsidR="00660629" w:rsidRPr="00660629" w:rsidRDefault="00660629" w:rsidP="00660629">
      <w:pPr>
        <w:spacing w:after="0" w:line="240" w:lineRule="auto"/>
        <w:rPr>
          <w:rFonts w:ascii="SassoonPrimaryInfant" w:eastAsia="Times New Roman" w:hAnsi="SassoonPrimaryInfant" w:cs="Times New Roman"/>
          <w:sz w:val="24"/>
          <w:szCs w:val="24"/>
          <w:lang w:val="en-US" w:eastAsia="en-GB"/>
        </w:rPr>
      </w:pPr>
    </w:p>
    <w:p w:rsidR="00660629" w:rsidRPr="00660629" w:rsidRDefault="00660629" w:rsidP="00660629">
      <w:pPr>
        <w:spacing w:after="0" w:line="240" w:lineRule="auto"/>
        <w:jc w:val="right"/>
        <w:rPr>
          <w:rFonts w:ascii="SassoonPrimaryInfant" w:eastAsia="Times New Roman" w:hAnsi="SassoonPrimaryInfant" w:cs="Times New Roman"/>
          <w:sz w:val="32"/>
          <w:szCs w:val="32"/>
          <w:lang w:val="en-US" w:eastAsia="en-GB"/>
        </w:rPr>
      </w:pPr>
      <w:r w:rsidRPr="00660629">
        <w:rPr>
          <w:rFonts w:ascii="SassoonPrimaryInfant" w:eastAsia="Times New Roman" w:hAnsi="SassoonPrimaryInfant" w:cs="Times New Roman"/>
          <w:sz w:val="32"/>
          <w:szCs w:val="32"/>
          <w:lang w:val="en-US" w:eastAsia="en-GB"/>
        </w:rPr>
        <w:t xml:space="preserve">     </w:t>
      </w:r>
      <w:proofErr w:type="gramStart"/>
      <w:r w:rsidRPr="00660629">
        <w:rPr>
          <w:rFonts w:ascii="SassoonPrimaryInfant" w:eastAsia="Times New Roman" w:hAnsi="SassoonPrimaryInfant" w:cs="Times New Roman"/>
          <w:sz w:val="32"/>
          <w:szCs w:val="32"/>
          <w:lang w:val="en-US" w:eastAsia="en-GB"/>
        </w:rPr>
        <w:t>by</w:t>
      </w:r>
      <w:proofErr w:type="gramEnd"/>
      <w:r w:rsidRPr="00660629">
        <w:rPr>
          <w:rFonts w:ascii="SassoonPrimaryInfant" w:eastAsia="Times New Roman" w:hAnsi="SassoonPrimaryInfant" w:cs="Times New Roman"/>
          <w:sz w:val="32"/>
          <w:szCs w:val="32"/>
          <w:lang w:val="en-US" w:eastAsia="en-GB"/>
        </w:rPr>
        <w:t xml:space="preserve"> Roger McGough</w:t>
      </w:r>
    </w:p>
    <w:p w:rsidR="00660629" w:rsidRDefault="00660629" w:rsidP="00FB2AEF">
      <w:pPr>
        <w:rPr>
          <w:rFonts w:ascii="SassoonPrimaryInfant" w:hAnsi="SassoonPrimaryInfant"/>
          <w:sz w:val="28"/>
        </w:rPr>
      </w:pPr>
      <w:bookmarkStart w:id="0" w:name="_GoBack"/>
      <w:bookmarkEnd w:id="0"/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660629" w:rsidRDefault="00660629" w:rsidP="00FB2AEF">
      <w:pPr>
        <w:rPr>
          <w:rFonts w:ascii="SassoonPrimaryInfant" w:hAnsi="SassoonPrimaryInfant"/>
          <w:sz w:val="28"/>
        </w:rPr>
      </w:pPr>
    </w:p>
    <w:p w:rsidR="00FB2AEF" w:rsidRDefault="00FB2AEF" w:rsidP="00FB2AEF">
      <w:pPr>
        <w:rPr>
          <w:rFonts w:ascii="SassoonPrimaryInfant" w:hAnsi="SassoonPrimaryInfant"/>
          <w:sz w:val="28"/>
        </w:rPr>
      </w:pPr>
    </w:p>
    <w:p w:rsidR="00FB2AEF" w:rsidRDefault="00FB2AEF" w:rsidP="00FB2AEF">
      <w:pPr>
        <w:rPr>
          <w:rFonts w:ascii="SassoonPrimaryInfant" w:hAnsi="SassoonPrimaryInfant"/>
          <w:sz w:val="28"/>
        </w:rPr>
      </w:pPr>
    </w:p>
    <w:p w:rsidR="00FB2AEF" w:rsidRDefault="00FB2AEF" w:rsidP="00FB2AEF">
      <w:pPr>
        <w:rPr>
          <w:rFonts w:ascii="SassoonPrimaryInfant" w:hAnsi="SassoonPrimaryInfant"/>
          <w:sz w:val="28"/>
        </w:rPr>
      </w:pPr>
    </w:p>
    <w:p w:rsidR="00FB2AEF" w:rsidRDefault="00FB2AEF" w:rsidP="00FB2AEF">
      <w:pPr>
        <w:rPr>
          <w:rFonts w:ascii="SassoonPrimaryInfant" w:hAnsi="SassoonPrimaryInfant"/>
          <w:sz w:val="28"/>
        </w:rPr>
      </w:pPr>
    </w:p>
    <w:p w:rsidR="00FB2AEF" w:rsidRDefault="00FB2AEF" w:rsidP="00FB2AEF">
      <w:pPr>
        <w:rPr>
          <w:rFonts w:ascii="SassoonPrimaryInfant" w:hAnsi="SassoonPrimaryInfant"/>
          <w:sz w:val="28"/>
        </w:rPr>
      </w:pPr>
    </w:p>
    <w:p w:rsidR="00FB2AEF" w:rsidRDefault="00FB2AEF" w:rsidP="00FB2AEF">
      <w:pPr>
        <w:rPr>
          <w:rFonts w:ascii="SassoonPrimaryInfant" w:hAnsi="SassoonPrimaryInfant"/>
          <w:sz w:val="28"/>
        </w:rPr>
      </w:pPr>
    </w:p>
    <w:p w:rsidR="00FB2AEF" w:rsidRPr="00FB2AEF" w:rsidRDefault="00FB2AEF" w:rsidP="00FB2AEF">
      <w:pPr>
        <w:rPr>
          <w:rFonts w:ascii="SassoonPrimaryInfant" w:hAnsi="SassoonPrimaryInfant"/>
          <w:sz w:val="28"/>
        </w:rPr>
      </w:pPr>
    </w:p>
    <w:sectPr w:rsidR="00FB2AEF" w:rsidRPr="00FB2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29" w:rsidRDefault="00660629" w:rsidP="00660629">
      <w:pPr>
        <w:spacing w:after="0" w:line="240" w:lineRule="auto"/>
      </w:pPr>
      <w:r>
        <w:separator/>
      </w:r>
    </w:p>
  </w:endnote>
  <w:endnote w:type="continuationSeparator" w:id="0">
    <w:p w:rsidR="00660629" w:rsidRDefault="00660629" w:rsidP="0066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29" w:rsidRDefault="00660629" w:rsidP="00660629">
      <w:pPr>
        <w:spacing w:after="0" w:line="240" w:lineRule="auto"/>
      </w:pPr>
      <w:r>
        <w:separator/>
      </w:r>
    </w:p>
  </w:footnote>
  <w:footnote w:type="continuationSeparator" w:id="0">
    <w:p w:rsidR="00660629" w:rsidRDefault="00660629" w:rsidP="0066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C05"/>
    <w:multiLevelType w:val="hybridMultilevel"/>
    <w:tmpl w:val="A8682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4"/>
    <w:rsid w:val="00244C34"/>
    <w:rsid w:val="003B2DCC"/>
    <w:rsid w:val="00481F18"/>
    <w:rsid w:val="00660629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707BCCEF"/>
  <w15:chartTrackingRefBased/>
  <w15:docId w15:val="{D317E765-5E38-4F3C-B373-167D0B9E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29"/>
  </w:style>
  <w:style w:type="paragraph" w:styleId="Footer">
    <w:name w:val="footer"/>
    <w:basedOn w:val="Normal"/>
    <w:link w:val="FooterChar"/>
    <w:uiPriority w:val="99"/>
    <w:unhideWhenUsed/>
    <w:rsid w:val="0066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7B1B1-03BA-4435-89E5-233B77E7B655}"/>
</file>

<file path=customXml/itemProps2.xml><?xml version="1.0" encoding="utf-8"?>
<ds:datastoreItem xmlns:ds="http://schemas.openxmlformats.org/officeDocument/2006/customXml" ds:itemID="{179716EC-6B91-4CC6-9054-BDC8E44B418E}"/>
</file>

<file path=customXml/itemProps3.xml><?xml version="1.0" encoding="utf-8"?>
<ds:datastoreItem xmlns:ds="http://schemas.openxmlformats.org/officeDocument/2006/customXml" ds:itemID="{E04F497B-1132-4797-A3BD-3EC3F83A6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3</cp:revision>
  <dcterms:created xsi:type="dcterms:W3CDTF">2020-03-17T15:49:00Z</dcterms:created>
  <dcterms:modified xsi:type="dcterms:W3CDTF">2020-04-30T07:51:00Z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